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F1" w:rsidRPr="008E5D47" w:rsidRDefault="00773014" w:rsidP="007E1E7C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1" locked="0" layoutInCell="1" allowOverlap="1" wp14:anchorId="1A031CC9" wp14:editId="0474144E">
            <wp:simplePos x="0" y="0"/>
            <wp:positionH relativeFrom="column">
              <wp:posOffset>403225</wp:posOffset>
            </wp:positionH>
            <wp:positionV relativeFrom="paragraph">
              <wp:posOffset>-764540</wp:posOffset>
            </wp:positionV>
            <wp:extent cx="685800" cy="685800"/>
            <wp:effectExtent l="0" t="0" r="0" b="0"/>
            <wp:wrapNone/>
            <wp:docPr id="2" name="Picture 2" descr="Description: cid:image004.jpg@01D126D5.6276F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4.jpg@01D126D5.6276FD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4A7" w:rsidRDefault="00CC7DF1" w:rsidP="007814A7">
      <w:pPr>
        <w:spacing w:after="0" w:line="240" w:lineRule="auto"/>
        <w:ind w:right="-540"/>
        <w:rPr>
          <w:rFonts w:ascii="Times New Roman" w:hAnsi="Times New Roman" w:cs="Times New Roman"/>
        </w:rPr>
      </w:pPr>
      <w:r w:rsidRPr="00A7712B">
        <w:rPr>
          <w:rFonts w:ascii="Times New Roman" w:hAnsi="Times New Roman" w:cs="Times New Roman"/>
          <w:i/>
        </w:rPr>
        <w:t xml:space="preserve">Presiding </w:t>
      </w:r>
      <w:r w:rsidR="004C2906">
        <w:rPr>
          <w:rFonts w:ascii="Times New Roman" w:hAnsi="Times New Roman" w:cs="Times New Roman"/>
          <w:i/>
        </w:rPr>
        <w:t>Hearing Master</w:t>
      </w:r>
      <w:r w:rsidRPr="00B8358A">
        <w:rPr>
          <w:rFonts w:ascii="Times New Roman" w:hAnsi="Times New Roman" w:cs="Times New Roman"/>
        </w:rPr>
        <w:t>:</w:t>
      </w:r>
      <w:r w:rsidR="00064F7C">
        <w:rPr>
          <w:rFonts w:ascii="Times New Roman" w:hAnsi="Times New Roman" w:cs="Times New Roman"/>
        </w:rPr>
        <w:t xml:space="preserve"> </w:t>
      </w:r>
      <w:r w:rsidR="004C2906">
        <w:rPr>
          <w:rFonts w:ascii="Times New Roman" w:hAnsi="Times New Roman" w:cs="Times New Roman"/>
        </w:rPr>
        <w:t>Honorable Shannon Wi</w:t>
      </w:r>
      <w:r w:rsidR="00B32314">
        <w:rPr>
          <w:rFonts w:ascii="Times New Roman" w:hAnsi="Times New Roman" w:cs="Times New Roman"/>
        </w:rPr>
        <w:t>ttenberger</w:t>
      </w:r>
      <w:r w:rsidR="00B32314">
        <w:rPr>
          <w:rFonts w:ascii="Times New Roman" w:hAnsi="Times New Roman" w:cs="Times New Roman"/>
        </w:rPr>
        <w:tab/>
        <w:t xml:space="preserve">            </w:t>
      </w:r>
      <w:r w:rsidRPr="00A7712B">
        <w:rPr>
          <w:rFonts w:ascii="Times New Roman" w:hAnsi="Times New Roman" w:cs="Times New Roman"/>
          <w:i/>
        </w:rPr>
        <w:t>Hearing Dates</w:t>
      </w:r>
      <w:r w:rsidR="00064F7C">
        <w:rPr>
          <w:rFonts w:ascii="Times New Roman" w:hAnsi="Times New Roman" w:cs="Times New Roman"/>
        </w:rPr>
        <w:t>:</w:t>
      </w:r>
      <w:r w:rsidRPr="00A7712B">
        <w:rPr>
          <w:rFonts w:ascii="Times New Roman" w:hAnsi="Times New Roman" w:cs="Times New Roman"/>
        </w:rPr>
        <w:t xml:space="preserve"> </w:t>
      </w:r>
      <w:r w:rsidR="009018C1">
        <w:rPr>
          <w:rFonts w:ascii="Times New Roman" w:hAnsi="Times New Roman" w:cs="Times New Roman"/>
        </w:rPr>
        <w:t xml:space="preserve"> </w:t>
      </w:r>
      <w:r w:rsidR="00376A31">
        <w:rPr>
          <w:rFonts w:ascii="Times New Roman" w:hAnsi="Times New Roman" w:cs="Times New Roman"/>
        </w:rPr>
        <w:t>Monday</w:t>
      </w:r>
      <w:r w:rsidR="005829E2">
        <w:rPr>
          <w:rFonts w:ascii="Times New Roman" w:hAnsi="Times New Roman" w:cs="Times New Roman"/>
        </w:rPr>
        <w:t>/Thursday 1</w:t>
      </w:r>
      <w:r w:rsidR="00BA5526">
        <w:rPr>
          <w:rFonts w:ascii="Times New Roman" w:hAnsi="Times New Roman" w:cs="Times New Roman"/>
        </w:rPr>
        <w:t>p</w:t>
      </w:r>
      <w:r w:rsidR="009018C1">
        <w:rPr>
          <w:rFonts w:ascii="Times New Roman" w:hAnsi="Times New Roman" w:cs="Times New Roman"/>
        </w:rPr>
        <w:t>m</w:t>
      </w:r>
    </w:p>
    <w:p w:rsidR="00B82D31" w:rsidRDefault="00DD3BE9" w:rsidP="00364BF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Courtroom LL</w:t>
      </w:r>
      <w:r w:rsidR="007E1E7C">
        <w:rPr>
          <w:rFonts w:ascii="Times New Roman" w:hAnsi="Times New Roman" w:cs="Times New Roman"/>
        </w:rPr>
        <w:t>A</w:t>
      </w:r>
      <w:r w:rsidR="007814A7">
        <w:rPr>
          <w:rFonts w:ascii="Times New Roman" w:hAnsi="Times New Roman" w:cs="Times New Roman"/>
        </w:rPr>
        <w:t xml:space="preserve">, Regional Justice Center </w:t>
      </w:r>
      <w:r w:rsidR="007814A7" w:rsidRPr="00A7712B">
        <w:rPr>
          <w:rFonts w:ascii="Times New Roman" w:hAnsi="Times New Roman" w:cs="Times New Roman"/>
        </w:rPr>
        <w:tab/>
      </w:r>
      <w:r w:rsidR="00B32314">
        <w:rPr>
          <w:rFonts w:ascii="Times New Roman" w:hAnsi="Times New Roman" w:cs="Times New Roman"/>
        </w:rPr>
        <w:tab/>
      </w:r>
      <w:r w:rsidR="007E1E7C">
        <w:rPr>
          <w:rFonts w:ascii="Times New Roman" w:hAnsi="Times New Roman" w:cs="Times New Roman"/>
        </w:rPr>
        <w:tab/>
      </w:r>
      <w:r w:rsidR="00B82D31">
        <w:rPr>
          <w:rFonts w:ascii="Times New Roman" w:hAnsi="Times New Roman" w:cs="Times New Roman"/>
        </w:rPr>
        <w:t xml:space="preserve"> </w:t>
      </w:r>
      <w:r w:rsidR="005829E2">
        <w:rPr>
          <w:rFonts w:ascii="Times New Roman" w:hAnsi="Times New Roman" w:cs="Times New Roman"/>
        </w:rPr>
        <w:t xml:space="preserve">         </w:t>
      </w:r>
      <w:r w:rsidR="009018C1">
        <w:rPr>
          <w:rFonts w:ascii="Times New Roman" w:hAnsi="Times New Roman" w:cs="Times New Roman"/>
        </w:rPr>
        <w:t xml:space="preserve">First appearances </w:t>
      </w:r>
      <w:r w:rsidR="005829E2" w:rsidRPr="005829E2">
        <w:rPr>
          <w:rFonts w:ascii="Times New Roman" w:hAnsi="Times New Roman" w:cs="Times New Roman"/>
        </w:rPr>
        <w:t xml:space="preserve">Monday/Thursday </w:t>
      </w:r>
      <w:r w:rsidR="009018C1">
        <w:rPr>
          <w:rFonts w:ascii="Times New Roman" w:hAnsi="Times New Roman" w:cs="Times New Roman"/>
        </w:rPr>
        <w:t>1pm</w:t>
      </w:r>
      <w:r w:rsidR="00B82D31">
        <w:rPr>
          <w:rFonts w:ascii="Times New Roman" w:hAnsi="Times New Roman" w:cs="Times New Roman"/>
        </w:rPr>
        <w:t xml:space="preserve"> </w:t>
      </w:r>
    </w:p>
    <w:p w:rsidR="009018C1" w:rsidRDefault="00B82D31" w:rsidP="00364BF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E1E7C">
        <w:rPr>
          <w:rFonts w:ascii="Times New Roman" w:hAnsi="Times New Roman" w:cs="Times New Roman"/>
        </w:rPr>
        <w:t xml:space="preserve">                              </w:t>
      </w:r>
      <w:r w:rsidR="005829E2">
        <w:rPr>
          <w:rFonts w:ascii="Times New Roman" w:hAnsi="Times New Roman" w:cs="Times New Roman"/>
        </w:rPr>
        <w:tab/>
      </w:r>
      <w:r w:rsidR="005829E2">
        <w:rPr>
          <w:rFonts w:ascii="Times New Roman" w:hAnsi="Times New Roman" w:cs="Times New Roman"/>
        </w:rPr>
        <w:tab/>
        <w:t xml:space="preserve">     </w:t>
      </w:r>
      <w:r w:rsidR="009018C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-</w:t>
      </w:r>
      <w:r w:rsidR="009018C1">
        <w:rPr>
          <w:rFonts w:ascii="Times New Roman" w:hAnsi="Times New Roman" w:cs="Times New Roman"/>
        </w:rPr>
        <w:t xml:space="preserve">Custody </w:t>
      </w:r>
      <w:r w:rsidR="005829E2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 </w:t>
      </w:r>
      <w:r w:rsidR="005829E2">
        <w:rPr>
          <w:rFonts w:ascii="Times New Roman" w:hAnsi="Times New Roman" w:cs="Times New Roman"/>
        </w:rPr>
        <w:t>1:30pm</w:t>
      </w:r>
    </w:p>
    <w:p w:rsidR="007814A7" w:rsidRDefault="009018C1" w:rsidP="007814A7">
      <w:pPr>
        <w:tabs>
          <w:tab w:val="left" w:pos="7200"/>
          <w:tab w:val="left" w:pos="7290"/>
        </w:tabs>
        <w:spacing w:after="0" w:line="240" w:lineRule="auto"/>
        <w:ind w:left="5760" w:right="-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E1E7C">
        <w:rPr>
          <w:rFonts w:ascii="Times New Roman" w:hAnsi="Times New Roman" w:cs="Times New Roman"/>
        </w:rPr>
        <w:t xml:space="preserve">    </w:t>
      </w:r>
      <w:r w:rsidR="007E1E7C">
        <w:rPr>
          <w:rFonts w:ascii="Times New Roman" w:hAnsi="Times New Roman" w:cs="Times New Roman"/>
        </w:rPr>
        <w:tab/>
      </w:r>
      <w:r w:rsidR="007E1E7C">
        <w:rPr>
          <w:rFonts w:ascii="Times New Roman" w:hAnsi="Times New Roman" w:cs="Times New Roman"/>
        </w:rPr>
        <w:tab/>
      </w:r>
      <w:r w:rsidR="00B82D31">
        <w:rPr>
          <w:rFonts w:ascii="Times New Roman" w:hAnsi="Times New Roman" w:cs="Times New Roman"/>
        </w:rPr>
        <w:t xml:space="preserve"> </w:t>
      </w:r>
      <w:r w:rsidR="005829E2">
        <w:rPr>
          <w:rFonts w:ascii="Times New Roman" w:hAnsi="Times New Roman" w:cs="Times New Roman"/>
        </w:rPr>
        <w:t xml:space="preserve">         </w:t>
      </w:r>
      <w:r w:rsidR="00B82D31">
        <w:rPr>
          <w:rFonts w:ascii="Times New Roman" w:hAnsi="Times New Roman" w:cs="Times New Roman"/>
        </w:rPr>
        <w:t xml:space="preserve">Interpreter </w:t>
      </w:r>
      <w:r w:rsidR="005829E2">
        <w:rPr>
          <w:rFonts w:ascii="Times New Roman" w:hAnsi="Times New Roman" w:cs="Times New Roman"/>
        </w:rPr>
        <w:t>Monday</w:t>
      </w:r>
      <w:r w:rsidR="00B82D31">
        <w:rPr>
          <w:rFonts w:ascii="Times New Roman" w:hAnsi="Times New Roman" w:cs="Times New Roman"/>
        </w:rPr>
        <w:t xml:space="preserve"> </w:t>
      </w:r>
      <w:r w:rsidR="005829E2">
        <w:rPr>
          <w:rFonts w:ascii="Times New Roman" w:hAnsi="Times New Roman" w:cs="Times New Roman"/>
        </w:rPr>
        <w:t>1pm</w:t>
      </w:r>
    </w:p>
    <w:p w:rsidR="00CC7DF1" w:rsidRDefault="00CC7DF1" w:rsidP="00CC7DF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Purpose:</w:t>
      </w:r>
    </w:p>
    <w:p w:rsidR="00CC7DF1" w:rsidRPr="007814A7" w:rsidRDefault="00B8358A" w:rsidP="007814A7">
      <w:pPr>
        <w:spacing w:after="0" w:line="240" w:lineRule="auto"/>
        <w:ind w:left="450" w:right="450"/>
        <w:rPr>
          <w:rFonts w:ascii="Times New Roman" w:hAnsi="Times New Roman" w:cs="Times New Roman"/>
          <w:i/>
        </w:rPr>
      </w:pPr>
      <w:r w:rsidRPr="007814A7">
        <w:rPr>
          <w:rFonts w:ascii="Times New Roman" w:hAnsi="Times New Roman" w:cs="Times New Roman"/>
          <w:i/>
        </w:rPr>
        <w:t xml:space="preserve">The </w:t>
      </w:r>
      <w:r w:rsidR="003D0AFC" w:rsidRPr="007814A7">
        <w:rPr>
          <w:rFonts w:ascii="Times New Roman" w:hAnsi="Times New Roman" w:cs="Times New Roman"/>
          <w:i/>
        </w:rPr>
        <w:t xml:space="preserve">Felony DUI </w:t>
      </w:r>
      <w:r w:rsidR="007814A7" w:rsidRPr="007814A7">
        <w:rPr>
          <w:rFonts w:ascii="Times New Roman" w:hAnsi="Times New Roman" w:cs="Times New Roman"/>
          <w:i/>
        </w:rPr>
        <w:t xml:space="preserve">Court is a court supervised </w:t>
      </w:r>
      <w:r w:rsidRPr="007814A7">
        <w:rPr>
          <w:rFonts w:ascii="Times New Roman" w:hAnsi="Times New Roman" w:cs="Times New Roman"/>
          <w:i/>
        </w:rPr>
        <w:t xml:space="preserve">treatment </w:t>
      </w:r>
      <w:r w:rsidR="003D0AFC" w:rsidRPr="007814A7">
        <w:rPr>
          <w:rFonts w:ascii="Times New Roman" w:hAnsi="Times New Roman" w:cs="Times New Roman"/>
          <w:i/>
        </w:rPr>
        <w:t xml:space="preserve">program </w:t>
      </w:r>
      <w:r w:rsidR="007814A7" w:rsidRPr="007814A7">
        <w:rPr>
          <w:rFonts w:ascii="Times New Roman" w:hAnsi="Times New Roman" w:cs="Times New Roman"/>
          <w:i/>
        </w:rPr>
        <w:t>for individuals with three charged DUIs</w:t>
      </w:r>
      <w:r w:rsidR="00D75887">
        <w:rPr>
          <w:rFonts w:ascii="Times New Roman" w:hAnsi="Times New Roman" w:cs="Times New Roman"/>
          <w:i/>
        </w:rPr>
        <w:t xml:space="preserve"> with no prior </w:t>
      </w:r>
      <w:r w:rsidR="008330A3">
        <w:rPr>
          <w:rFonts w:ascii="Times New Roman" w:hAnsi="Times New Roman" w:cs="Times New Roman"/>
          <w:i/>
        </w:rPr>
        <w:t>felony</w:t>
      </w:r>
      <w:r w:rsidR="00D75887">
        <w:rPr>
          <w:rFonts w:ascii="Times New Roman" w:hAnsi="Times New Roman" w:cs="Times New Roman"/>
          <w:i/>
        </w:rPr>
        <w:t xml:space="preserve"> DUI convictions</w:t>
      </w:r>
      <w:r w:rsidR="007814A7" w:rsidRPr="007814A7">
        <w:rPr>
          <w:rFonts w:ascii="Times New Roman" w:hAnsi="Times New Roman" w:cs="Times New Roman"/>
          <w:i/>
        </w:rPr>
        <w:t xml:space="preserve"> to participate in a three to five year substance abuse program in lieu of a 1-6 year prison sentence.  The program offers</w:t>
      </w:r>
      <w:r w:rsidR="00C53FB7">
        <w:rPr>
          <w:rFonts w:ascii="Times New Roman" w:hAnsi="Times New Roman" w:cs="Times New Roman"/>
          <w:i/>
        </w:rPr>
        <w:t xml:space="preserve"> </w:t>
      </w:r>
      <w:r w:rsidR="007228B3">
        <w:rPr>
          <w:rFonts w:ascii="Times New Roman" w:hAnsi="Times New Roman" w:cs="Times New Roman"/>
          <w:i/>
        </w:rPr>
        <w:t xml:space="preserve">substance </w:t>
      </w:r>
      <w:r w:rsidR="007814A7" w:rsidRPr="007814A7">
        <w:rPr>
          <w:rFonts w:ascii="Times New Roman" w:hAnsi="Times New Roman" w:cs="Times New Roman"/>
          <w:i/>
        </w:rPr>
        <w:t>abuse counseling, random drug/alcohol testing</w:t>
      </w:r>
      <w:r w:rsidR="003D0AFC" w:rsidRPr="007814A7">
        <w:rPr>
          <w:rFonts w:ascii="Times New Roman" w:hAnsi="Times New Roman" w:cs="Times New Roman"/>
          <w:i/>
        </w:rPr>
        <w:t xml:space="preserve"> and </w:t>
      </w:r>
      <w:r w:rsidR="007814A7" w:rsidRPr="007814A7">
        <w:rPr>
          <w:rFonts w:ascii="Times New Roman" w:hAnsi="Times New Roman" w:cs="Times New Roman"/>
          <w:i/>
        </w:rPr>
        <w:t xml:space="preserve">court supervision of program compliance.  </w:t>
      </w:r>
      <w:r w:rsidR="003D0AFC" w:rsidRPr="007814A7">
        <w:rPr>
          <w:rFonts w:ascii="Times New Roman" w:hAnsi="Times New Roman" w:cs="Times New Roman"/>
          <w:i/>
        </w:rPr>
        <w:t xml:space="preserve">Successful completion of the program will result in </w:t>
      </w:r>
      <w:r w:rsidR="007814A7" w:rsidRPr="007814A7">
        <w:rPr>
          <w:rFonts w:ascii="Times New Roman" w:hAnsi="Times New Roman" w:cs="Times New Roman"/>
          <w:i/>
        </w:rPr>
        <w:t>the</w:t>
      </w:r>
      <w:r w:rsidRPr="007814A7">
        <w:rPr>
          <w:rFonts w:ascii="Times New Roman" w:hAnsi="Times New Roman" w:cs="Times New Roman"/>
          <w:i/>
        </w:rPr>
        <w:t xml:space="preserve"> Felony</w:t>
      </w:r>
      <w:r w:rsidR="003D0AFC" w:rsidRPr="007814A7">
        <w:rPr>
          <w:rFonts w:ascii="Times New Roman" w:hAnsi="Times New Roman" w:cs="Times New Roman"/>
          <w:i/>
        </w:rPr>
        <w:t xml:space="preserve"> DUI charge being reduced to a 2nd offense misdemeanor DUI conviction. </w:t>
      </w:r>
    </w:p>
    <w:p w:rsidR="003D0AFC" w:rsidRPr="006D0CE3" w:rsidRDefault="003D0AFC" w:rsidP="00CC7D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7DF1" w:rsidRDefault="00CC7DF1" w:rsidP="00CC7D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31833">
        <w:rPr>
          <w:rFonts w:ascii="Times New Roman" w:hAnsi="Times New Roman" w:cs="Times New Roman"/>
          <w:b/>
          <w:i/>
        </w:rPr>
        <w:t>Treatment Includes:</w:t>
      </w:r>
    </w:p>
    <w:p w:rsidR="00CC7DF1" w:rsidRPr="00EE60CD" w:rsidRDefault="00CC7DF1" w:rsidP="00CC7D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60CD">
        <w:rPr>
          <w:rFonts w:ascii="Times New Roman" w:hAnsi="Times New Roman" w:cs="Times New Roman"/>
        </w:rPr>
        <w:t>Regular ra</w:t>
      </w:r>
      <w:r w:rsidR="00B8358A">
        <w:rPr>
          <w:rFonts w:ascii="Times New Roman" w:hAnsi="Times New Roman" w:cs="Times New Roman"/>
        </w:rPr>
        <w:t>ndom drug testing (urine tests)</w:t>
      </w:r>
    </w:p>
    <w:p w:rsidR="00CC7DF1" w:rsidRPr="00EE60CD" w:rsidRDefault="00CC7DF1" w:rsidP="00CC7D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60CD">
        <w:rPr>
          <w:rFonts w:ascii="Times New Roman" w:hAnsi="Times New Roman" w:cs="Times New Roman"/>
        </w:rPr>
        <w:t>Indiv</w:t>
      </w:r>
      <w:r w:rsidR="00B8358A">
        <w:rPr>
          <w:rFonts w:ascii="Times New Roman" w:hAnsi="Times New Roman" w:cs="Times New Roman"/>
        </w:rPr>
        <w:t>idual and group substance abuse counseling</w:t>
      </w:r>
      <w:r w:rsidR="00064F7C">
        <w:rPr>
          <w:rFonts w:ascii="Times New Roman" w:hAnsi="Times New Roman" w:cs="Times New Roman"/>
        </w:rPr>
        <w:t xml:space="preserve"> provided</w:t>
      </w:r>
    </w:p>
    <w:p w:rsidR="00CC7DF1" w:rsidRPr="00064F7C" w:rsidRDefault="00B8358A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Mental health </w:t>
      </w:r>
      <w:r w:rsidR="00064F7C">
        <w:rPr>
          <w:rFonts w:ascii="Times New Roman" w:hAnsi="Times New Roman" w:cs="Times New Roman"/>
        </w:rPr>
        <w:t xml:space="preserve">and co-occurring </w:t>
      </w:r>
      <w:r>
        <w:rPr>
          <w:rFonts w:ascii="Times New Roman" w:hAnsi="Times New Roman" w:cs="Times New Roman"/>
        </w:rPr>
        <w:t>counseling</w:t>
      </w:r>
      <w:r w:rsidR="00CC7DF1" w:rsidRPr="00EE60CD">
        <w:rPr>
          <w:rFonts w:ascii="Times New Roman" w:hAnsi="Times New Roman" w:cs="Times New Roman"/>
        </w:rPr>
        <w:t xml:space="preserve"> </w:t>
      </w:r>
      <w:r w:rsidR="00064F7C">
        <w:rPr>
          <w:rFonts w:ascii="Times New Roman" w:hAnsi="Times New Roman" w:cs="Times New Roman"/>
        </w:rPr>
        <w:t>provided</w:t>
      </w:r>
    </w:p>
    <w:p w:rsidR="00B8358A" w:rsidRDefault="00B8358A" w:rsidP="00CC7D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Collaborative case management</w:t>
      </w:r>
    </w:p>
    <w:p w:rsidR="00064F7C" w:rsidRDefault="00064F7C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Intensive outpatient treatment</w:t>
      </w:r>
    </w:p>
    <w:p w:rsidR="00563ED5" w:rsidRDefault="00563ED5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Weekly attendance at support group meetings</w:t>
      </w:r>
    </w:p>
    <w:p w:rsidR="007814A7" w:rsidRPr="007814A7" w:rsidRDefault="00064F7C" w:rsidP="007814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supervision</w:t>
      </w:r>
    </w:p>
    <w:p w:rsidR="00064F7C" w:rsidRDefault="00064F7C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Electronic alcohol use monitoring</w:t>
      </w:r>
      <w:r w:rsidR="007814A7">
        <w:rPr>
          <w:rFonts w:ascii="Times New Roman" w:hAnsi="Times New Roman" w:cs="Times New Roman"/>
        </w:rPr>
        <w:t>,</w:t>
      </w:r>
      <w:r w:rsidR="007814A7">
        <w:rPr>
          <w:rStyle w:val="FootnoteReference"/>
          <w:rFonts w:ascii="Times New Roman" w:hAnsi="Times New Roman" w:cs="Times New Roman"/>
        </w:rPr>
        <w:footnoteReference w:id="1"/>
      </w:r>
      <w:r w:rsidR="007814A7">
        <w:rPr>
          <w:rFonts w:ascii="Times New Roman" w:hAnsi="Times New Roman" w:cs="Times New Roman"/>
        </w:rPr>
        <w:t xml:space="preserve">  and</w:t>
      </w:r>
    </w:p>
    <w:p w:rsidR="00563ED5" w:rsidRDefault="00563ED5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court status check reviews</w:t>
      </w:r>
    </w:p>
    <w:p w:rsidR="00563ED5" w:rsidRPr="00064F7C" w:rsidRDefault="00563ED5" w:rsidP="00563ED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CC7DF1" w:rsidRPr="00A7769A" w:rsidRDefault="00CC7DF1" w:rsidP="00CC7DF1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A7769A">
        <w:rPr>
          <w:rFonts w:ascii="Times New Roman" w:hAnsi="Times New Roman" w:cs="Times New Roman"/>
          <w:b/>
          <w:i/>
          <w:color w:val="FF0000"/>
        </w:rPr>
        <w:t xml:space="preserve">Eligibility: </w:t>
      </w:r>
      <w:r w:rsidRPr="00A7769A">
        <w:rPr>
          <w:rFonts w:ascii="Times New Roman" w:hAnsi="Times New Roman" w:cs="Times New Roman"/>
          <w:b/>
          <w:i/>
          <w:color w:val="FF0000"/>
        </w:rPr>
        <w:tab/>
      </w:r>
    </w:p>
    <w:p w:rsidR="00B66A9B" w:rsidRPr="00B66A9B" w:rsidRDefault="00B66A9B" w:rsidP="00B66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B66A9B">
        <w:rPr>
          <w:rFonts w:ascii="Times New Roman" w:hAnsi="Times New Roman" w:cs="Times New Roman"/>
          <w:color w:val="FF0000"/>
        </w:rPr>
        <w:t>Minimum of three DUI charges within a seven year period</w:t>
      </w:r>
    </w:p>
    <w:p w:rsidR="009018C1" w:rsidRDefault="007814A7" w:rsidP="00B66A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B66A9B">
        <w:rPr>
          <w:rFonts w:ascii="Times New Roman" w:hAnsi="Times New Roman" w:cs="Times New Roman"/>
          <w:color w:val="FF0000"/>
        </w:rPr>
        <w:t>I</w:t>
      </w:r>
      <w:r w:rsidR="003D0AFC" w:rsidRPr="00B66A9B">
        <w:rPr>
          <w:rFonts w:ascii="Times New Roman" w:hAnsi="Times New Roman" w:cs="Times New Roman"/>
          <w:color w:val="FF0000"/>
        </w:rPr>
        <w:t>dentified alcohol/substance abuse disorder</w:t>
      </w:r>
    </w:p>
    <w:p w:rsidR="00CC7DF1" w:rsidRPr="00745F4C" w:rsidRDefault="00B66A9B" w:rsidP="00745F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B66A9B">
        <w:rPr>
          <w:rFonts w:ascii="Times New Roman" w:hAnsi="Times New Roman" w:cs="Times New Roman"/>
          <w:color w:val="FF0000"/>
        </w:rPr>
        <w:t xml:space="preserve">Applicants with any previous felony DUI convictions or those who have previously participated in </w:t>
      </w:r>
      <w:r>
        <w:rPr>
          <w:rFonts w:ascii="Times New Roman" w:hAnsi="Times New Roman" w:cs="Times New Roman"/>
          <w:color w:val="FF0000"/>
        </w:rPr>
        <w:t>the program will not be eligible</w:t>
      </w:r>
    </w:p>
    <w:p w:rsidR="00BC0B7E" w:rsidRDefault="00CC7DF1" w:rsidP="007814A7">
      <w:pPr>
        <w:spacing w:after="0" w:line="240" w:lineRule="auto"/>
        <w:ind w:left="1440" w:hanging="1440"/>
        <w:rPr>
          <w:rFonts w:ascii="Times New Roman" w:hAnsi="Times New Roman" w:cs="Times New Roman"/>
          <w:i/>
        </w:rPr>
      </w:pPr>
      <w:r w:rsidRPr="00F31833">
        <w:rPr>
          <w:rFonts w:ascii="Times New Roman" w:hAnsi="Times New Roman" w:cs="Times New Roman"/>
          <w:i/>
        </w:rPr>
        <w:t>Cost:</w:t>
      </w:r>
      <w:r w:rsidR="007814A7">
        <w:rPr>
          <w:rFonts w:ascii="Times New Roman" w:hAnsi="Times New Roman" w:cs="Times New Roman"/>
        </w:rPr>
        <w:tab/>
      </w:r>
      <w:r w:rsidR="00F74B2A">
        <w:rPr>
          <w:rFonts w:ascii="Times New Roman" w:hAnsi="Times New Roman" w:cs="Times New Roman"/>
        </w:rPr>
        <w:t>Cost</w:t>
      </w:r>
      <w:r w:rsidR="00563ED5">
        <w:rPr>
          <w:rFonts w:ascii="Times New Roman" w:hAnsi="Times New Roman" w:cs="Times New Roman"/>
        </w:rPr>
        <w:t>s</w:t>
      </w:r>
      <w:r w:rsidR="00F74B2A">
        <w:rPr>
          <w:rFonts w:ascii="Times New Roman" w:hAnsi="Times New Roman" w:cs="Times New Roman"/>
        </w:rPr>
        <w:t xml:space="preserve"> are </w:t>
      </w:r>
      <w:r w:rsidR="007814A7">
        <w:rPr>
          <w:rFonts w:ascii="Times New Roman" w:hAnsi="Times New Roman" w:cs="Times New Roman"/>
        </w:rPr>
        <w:t>paid</w:t>
      </w:r>
      <w:r w:rsidR="00F74B2A">
        <w:rPr>
          <w:rFonts w:ascii="Times New Roman" w:hAnsi="Times New Roman" w:cs="Times New Roman"/>
        </w:rPr>
        <w:t xml:space="preserve"> by </w:t>
      </w:r>
      <w:r w:rsidR="007814A7">
        <w:rPr>
          <w:rFonts w:ascii="Times New Roman" w:hAnsi="Times New Roman" w:cs="Times New Roman"/>
        </w:rPr>
        <w:t>the program participant.</w:t>
      </w:r>
      <w:r w:rsidR="00F74B2A">
        <w:rPr>
          <w:rFonts w:ascii="Times New Roman" w:hAnsi="Times New Roman" w:cs="Times New Roman"/>
        </w:rPr>
        <w:t xml:space="preserve"> </w:t>
      </w:r>
      <w:r w:rsidR="007814A7">
        <w:rPr>
          <w:rFonts w:ascii="Times New Roman" w:hAnsi="Times New Roman" w:cs="Times New Roman"/>
        </w:rPr>
        <w:t xml:space="preserve"> The estimated program costs $554.40/month to include </w:t>
      </w:r>
      <w:r w:rsidR="00443C21">
        <w:rPr>
          <w:rFonts w:ascii="Times New Roman" w:hAnsi="Times New Roman" w:cs="Times New Roman"/>
        </w:rPr>
        <w:t xml:space="preserve">fees for court, </w:t>
      </w:r>
      <w:r w:rsidR="007814A7">
        <w:rPr>
          <w:rFonts w:ascii="Times New Roman" w:hAnsi="Times New Roman" w:cs="Times New Roman"/>
        </w:rPr>
        <w:t>house arres</w:t>
      </w:r>
      <w:r w:rsidR="00443C21">
        <w:rPr>
          <w:rFonts w:ascii="Times New Roman" w:hAnsi="Times New Roman" w:cs="Times New Roman"/>
        </w:rPr>
        <w:t>t,</w:t>
      </w:r>
      <w:r w:rsidR="007814A7">
        <w:rPr>
          <w:rFonts w:ascii="Times New Roman" w:hAnsi="Times New Roman" w:cs="Times New Roman"/>
        </w:rPr>
        <w:t xml:space="preserve"> probation, BIID, treatment and UAs</w:t>
      </w:r>
      <w:r w:rsidR="00EC5337">
        <w:rPr>
          <w:rFonts w:ascii="Times New Roman" w:hAnsi="Times New Roman" w:cs="Times New Roman"/>
        </w:rPr>
        <w:t xml:space="preserve"> throughout the length of the program</w:t>
      </w:r>
      <w:r w:rsidR="007814A7">
        <w:rPr>
          <w:rFonts w:ascii="Times New Roman" w:hAnsi="Times New Roman" w:cs="Times New Roman"/>
        </w:rPr>
        <w:t>.</w:t>
      </w:r>
    </w:p>
    <w:p w:rsidR="00BC0B7E" w:rsidRDefault="00BC0B7E" w:rsidP="00BC0B7E">
      <w:pPr>
        <w:spacing w:after="0" w:line="240" w:lineRule="auto"/>
        <w:rPr>
          <w:rFonts w:ascii="Times New Roman" w:hAnsi="Times New Roman" w:cs="Times New Roman"/>
          <w:i/>
        </w:rPr>
      </w:pPr>
    </w:p>
    <w:p w:rsidR="00CC7DF1" w:rsidRPr="00E251E7" w:rsidRDefault="00CC7DF1" w:rsidP="00BC0B7E">
      <w:pPr>
        <w:spacing w:after="0" w:line="240" w:lineRule="auto"/>
        <w:rPr>
          <w:rFonts w:ascii="Times New Roman" w:hAnsi="Times New Roman" w:cs="Times New Roman"/>
        </w:rPr>
      </w:pPr>
      <w:r w:rsidRPr="00F31833">
        <w:rPr>
          <w:rFonts w:ascii="Times New Roman" w:hAnsi="Times New Roman" w:cs="Times New Roman"/>
          <w:i/>
        </w:rPr>
        <w:t>Length:</w:t>
      </w:r>
      <w:r w:rsidRPr="00E2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Average program length is</w:t>
      </w:r>
      <w:r w:rsidR="003D0AFC">
        <w:rPr>
          <w:rFonts w:ascii="Times New Roman" w:hAnsi="Times New Roman" w:cs="Times New Roman"/>
        </w:rPr>
        <w:t xml:space="preserve"> 3</w:t>
      </w:r>
      <w:r w:rsidR="007E1E7C">
        <w:rPr>
          <w:rFonts w:ascii="Times New Roman" w:hAnsi="Times New Roman" w:cs="Times New Roman"/>
        </w:rPr>
        <w:t xml:space="preserve"> </w:t>
      </w:r>
      <w:r w:rsidR="003D0AFC">
        <w:rPr>
          <w:rFonts w:ascii="Times New Roman" w:hAnsi="Times New Roman" w:cs="Times New Roman"/>
        </w:rPr>
        <w:t>year</w:t>
      </w:r>
      <w:r w:rsidR="00563ED5">
        <w:rPr>
          <w:rFonts w:ascii="Times New Roman" w:hAnsi="Times New Roman" w:cs="Times New Roman"/>
        </w:rPr>
        <w:t>s</w:t>
      </w:r>
      <w:r w:rsidR="003D0AFC">
        <w:rPr>
          <w:rFonts w:ascii="Times New Roman" w:hAnsi="Times New Roman" w:cs="Times New Roman"/>
        </w:rPr>
        <w:t xml:space="preserve"> and must </w:t>
      </w:r>
      <w:r w:rsidR="00563ED5">
        <w:rPr>
          <w:rFonts w:ascii="Times New Roman" w:hAnsi="Times New Roman" w:cs="Times New Roman"/>
        </w:rPr>
        <w:t xml:space="preserve">be </w:t>
      </w:r>
      <w:r w:rsidR="003D0AFC">
        <w:rPr>
          <w:rFonts w:ascii="Times New Roman" w:hAnsi="Times New Roman" w:cs="Times New Roman"/>
        </w:rPr>
        <w:t>complete</w:t>
      </w:r>
      <w:r w:rsidR="00563ED5">
        <w:rPr>
          <w:rFonts w:ascii="Times New Roman" w:hAnsi="Times New Roman" w:cs="Times New Roman"/>
        </w:rPr>
        <w:t>d</w:t>
      </w:r>
      <w:r w:rsidR="003D0AFC">
        <w:rPr>
          <w:rFonts w:ascii="Times New Roman" w:hAnsi="Times New Roman" w:cs="Times New Roman"/>
        </w:rPr>
        <w:t xml:space="preserve"> in 5 years</w:t>
      </w:r>
    </w:p>
    <w:p w:rsidR="00CC7DF1" w:rsidRPr="00E251E7" w:rsidRDefault="00CC7DF1" w:rsidP="00CC7DF1">
      <w:pPr>
        <w:spacing w:after="0" w:line="240" w:lineRule="auto"/>
        <w:rPr>
          <w:rFonts w:ascii="Times New Roman" w:hAnsi="Times New Roman" w:cs="Times New Roman"/>
        </w:rPr>
      </w:pPr>
    </w:p>
    <w:p w:rsidR="00CC7DF1" w:rsidRDefault="00CC7DF1" w:rsidP="00CC7DF1">
      <w:pPr>
        <w:spacing w:after="0" w:line="240" w:lineRule="auto"/>
        <w:rPr>
          <w:rFonts w:ascii="Times New Roman" w:hAnsi="Times New Roman" w:cs="Times New Roman"/>
        </w:rPr>
      </w:pPr>
      <w:r w:rsidRPr="00F31833">
        <w:rPr>
          <w:rFonts w:ascii="Times New Roman" w:hAnsi="Times New Roman" w:cs="Times New Roman"/>
          <w:i/>
        </w:rPr>
        <w:t>Provider</w:t>
      </w:r>
      <w:r w:rsidR="00064F7C">
        <w:rPr>
          <w:rFonts w:ascii="Times New Roman" w:hAnsi="Times New Roman" w:cs="Times New Roman"/>
          <w:i/>
        </w:rPr>
        <w:t>s</w:t>
      </w:r>
      <w:r w:rsidRPr="00F31833">
        <w:rPr>
          <w:rFonts w:ascii="Times New Roman" w:hAnsi="Times New Roman" w:cs="Times New Roman"/>
        </w:rPr>
        <w:t xml:space="preserve">: </w:t>
      </w:r>
      <w:r w:rsidRPr="00E2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D0AFC">
        <w:rPr>
          <w:rFonts w:ascii="Times New Roman" w:hAnsi="Times New Roman" w:cs="Times New Roman"/>
        </w:rPr>
        <w:t>Bridge Counseling</w:t>
      </w:r>
      <w:r w:rsidR="00F74B2A">
        <w:rPr>
          <w:rFonts w:ascii="Times New Roman" w:hAnsi="Times New Roman" w:cs="Times New Roman"/>
        </w:rPr>
        <w:t xml:space="preserve"> </w:t>
      </w:r>
      <w:r w:rsidR="00064F7C">
        <w:rPr>
          <w:rFonts w:ascii="Times New Roman" w:hAnsi="Times New Roman" w:cs="Times New Roman"/>
        </w:rPr>
        <w:t>Associates</w:t>
      </w:r>
      <w:r w:rsidR="00363418">
        <w:rPr>
          <w:rFonts w:ascii="Times New Roman" w:hAnsi="Times New Roman" w:cs="Times New Roman"/>
        </w:rPr>
        <w:t>, Vegas Stronger</w:t>
      </w:r>
      <w:bookmarkStart w:id="0" w:name="_GoBack"/>
      <w:bookmarkEnd w:id="0"/>
      <w:r w:rsidR="003D0AFC">
        <w:rPr>
          <w:rFonts w:ascii="Times New Roman" w:hAnsi="Times New Roman" w:cs="Times New Roman"/>
        </w:rPr>
        <w:tab/>
      </w:r>
      <w:r w:rsidR="007814A7">
        <w:rPr>
          <w:rFonts w:ascii="Times New Roman" w:hAnsi="Times New Roman" w:cs="Times New Roman"/>
        </w:rPr>
        <w:t xml:space="preserve"> </w:t>
      </w:r>
    </w:p>
    <w:p w:rsidR="003D0AFC" w:rsidRPr="00E251E7" w:rsidRDefault="003D0AFC" w:rsidP="00CC7DF1">
      <w:pPr>
        <w:spacing w:after="0" w:line="240" w:lineRule="auto"/>
        <w:rPr>
          <w:rFonts w:ascii="Times New Roman" w:hAnsi="Times New Roman" w:cs="Times New Roman"/>
        </w:rPr>
      </w:pPr>
    </w:p>
    <w:p w:rsidR="00563ED5" w:rsidRDefault="00F74B2A" w:rsidP="00F74B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Referrals: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Complete Felony DUI</w:t>
      </w:r>
      <w:r w:rsidR="003D0AFC" w:rsidRPr="003D0AFC">
        <w:rPr>
          <w:rFonts w:ascii="Times New Roman" w:hAnsi="Times New Roman" w:cs="Times New Roman"/>
        </w:rPr>
        <w:t xml:space="preserve"> Court Refe</w:t>
      </w:r>
      <w:r>
        <w:rPr>
          <w:rFonts w:ascii="Times New Roman" w:hAnsi="Times New Roman" w:cs="Times New Roman"/>
        </w:rPr>
        <w:t xml:space="preserve">rral Form </w:t>
      </w:r>
      <w:r w:rsidR="00563ED5">
        <w:rPr>
          <w:rFonts w:ascii="Times New Roman" w:hAnsi="Times New Roman" w:cs="Times New Roman"/>
        </w:rPr>
        <w:t xml:space="preserve">(Specialty Courts Application) </w:t>
      </w:r>
    </w:p>
    <w:p w:rsidR="00563ED5" w:rsidRPr="007814A7" w:rsidRDefault="00563ED5" w:rsidP="007814A7">
      <w:pPr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7814A7" w:rsidRPr="007814A7">
        <w:rPr>
          <w:rFonts w:ascii="Times New Roman" w:hAnsi="Times New Roman" w:cs="Times New Roman"/>
        </w:rPr>
        <w:t xml:space="preserve">Application </w:t>
      </w:r>
      <w:r w:rsidRPr="007814A7">
        <w:rPr>
          <w:rFonts w:ascii="Times New Roman" w:hAnsi="Times New Roman" w:cs="Times New Roman"/>
        </w:rPr>
        <w:t xml:space="preserve"> link</w:t>
      </w:r>
      <w:proofErr w:type="gramEnd"/>
      <w:r w:rsidRPr="007814A7">
        <w:rPr>
          <w:rFonts w:ascii="Times New Roman" w:hAnsi="Times New Roman" w:cs="Times New Roman"/>
        </w:rPr>
        <w:t xml:space="preserve">: </w:t>
      </w:r>
      <w:hyperlink r:id="rId10" w:history="1">
        <w:r w:rsidRPr="007814A7">
          <w:rPr>
            <w:rStyle w:val="Hyperlink"/>
            <w:rFonts w:ascii="Times New Roman" w:hAnsi="Times New Roman" w:cs="Times New Roman"/>
          </w:rPr>
          <w:t>http://www.clarkcountycourts.us/ejdc/courts-and-judges/specialty-courts.html</w:t>
        </w:r>
      </w:hyperlink>
    </w:p>
    <w:p w:rsidR="00F74B2A" w:rsidRPr="007814A7" w:rsidRDefault="003D0AFC" w:rsidP="00F74B2A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7814A7">
        <w:rPr>
          <w:rFonts w:ascii="Times New Roman" w:hAnsi="Times New Roman" w:cs="Times New Roman"/>
        </w:rPr>
        <w:t xml:space="preserve">Send to </w:t>
      </w:r>
      <w:hyperlink r:id="rId11" w:history="1">
        <w:r w:rsidR="00F74B2A" w:rsidRPr="007814A7">
          <w:rPr>
            <w:rStyle w:val="Hyperlink"/>
            <w:rFonts w:ascii="Times New Roman" w:hAnsi="Times New Roman" w:cs="Times New Roman"/>
          </w:rPr>
          <w:t>SpecialtyCourts@clarkcountycourts.us</w:t>
        </w:r>
      </w:hyperlink>
      <w:r w:rsidRPr="007814A7">
        <w:rPr>
          <w:rFonts w:ascii="Times New Roman" w:hAnsi="Times New Roman" w:cs="Times New Roman"/>
        </w:rPr>
        <w:t>.</w:t>
      </w:r>
    </w:p>
    <w:p w:rsidR="00563ED5" w:rsidRPr="007814A7" w:rsidRDefault="00563ED5" w:rsidP="00F74B2A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7814A7">
        <w:rPr>
          <w:rFonts w:ascii="Times New Roman" w:hAnsi="Times New Roman" w:cs="Times New Roman"/>
        </w:rPr>
        <w:t xml:space="preserve">An evaluation will be scheduled after the application is received </w:t>
      </w:r>
    </w:p>
    <w:p w:rsidR="00CC7DF1" w:rsidRPr="007814A7" w:rsidRDefault="00CC7DF1" w:rsidP="003D0AFC">
      <w:pPr>
        <w:spacing w:after="0" w:line="240" w:lineRule="auto"/>
        <w:rPr>
          <w:rFonts w:ascii="Times New Roman" w:hAnsi="Times New Roman" w:cs="Times New Roman"/>
        </w:rPr>
      </w:pPr>
      <w:r w:rsidRPr="007814A7">
        <w:rPr>
          <w:rFonts w:ascii="Times New Roman" w:hAnsi="Times New Roman" w:cs="Times New Roman"/>
        </w:rPr>
        <w:t xml:space="preserve"> </w:t>
      </w:r>
    </w:p>
    <w:p w:rsidR="007E1E7C" w:rsidRDefault="00CC7DF1" w:rsidP="007E1E7C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7712B">
        <w:rPr>
          <w:rFonts w:ascii="Times New Roman" w:hAnsi="Times New Roman" w:cs="Times New Roman"/>
          <w:i/>
        </w:rPr>
        <w:t>Coordinator</w:t>
      </w:r>
      <w:r w:rsidR="00563ED5">
        <w:rPr>
          <w:rFonts w:ascii="Times New Roman" w:hAnsi="Times New Roman" w:cs="Times New Roman"/>
          <w:i/>
        </w:rPr>
        <w:t>s</w:t>
      </w:r>
      <w:r w:rsidRPr="0024516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63418">
        <w:rPr>
          <w:rFonts w:ascii="Times New Roman" w:hAnsi="Times New Roman" w:cs="Times New Roman"/>
        </w:rPr>
        <w:t>Divinia Jackson</w:t>
      </w:r>
      <w:r w:rsidR="005829E2">
        <w:rPr>
          <w:rFonts w:ascii="Times New Roman" w:hAnsi="Times New Roman" w:cs="Times New Roman"/>
        </w:rPr>
        <w:tab/>
      </w:r>
      <w:r w:rsidR="006B0BF6">
        <w:rPr>
          <w:rFonts w:ascii="Times New Roman" w:hAnsi="Times New Roman" w:cs="Times New Roman"/>
        </w:rPr>
        <w:tab/>
      </w:r>
      <w:r w:rsidR="00363418">
        <w:rPr>
          <w:rFonts w:ascii="Times New Roman" w:hAnsi="Times New Roman" w:cs="Times New Roman"/>
        </w:rPr>
        <w:t>702-455</w:t>
      </w:r>
      <w:r w:rsidR="005829E2">
        <w:rPr>
          <w:rFonts w:ascii="Times New Roman" w:hAnsi="Times New Roman" w:cs="Times New Roman"/>
        </w:rPr>
        <w:t>-</w:t>
      </w:r>
      <w:r w:rsidR="00363418">
        <w:rPr>
          <w:rFonts w:ascii="Times New Roman" w:hAnsi="Times New Roman" w:cs="Times New Roman"/>
        </w:rPr>
        <w:t>6465</w:t>
      </w:r>
      <w:r w:rsidR="005829E2">
        <w:rPr>
          <w:rFonts w:ascii="Times New Roman" w:hAnsi="Times New Roman" w:cs="Times New Roman"/>
        </w:rPr>
        <w:tab/>
      </w:r>
      <w:hyperlink r:id="rId12" w:history="1">
        <w:r w:rsidR="00363418" w:rsidRPr="00245DBC">
          <w:rPr>
            <w:rStyle w:val="Hyperlink"/>
            <w:rFonts w:ascii="Times New Roman" w:hAnsi="Times New Roman" w:cs="Times New Roman"/>
          </w:rPr>
          <w:t>JacksonDav@clarkcountycourts.us</w:t>
        </w:r>
      </w:hyperlink>
      <w:r w:rsidR="005829E2">
        <w:rPr>
          <w:rFonts w:ascii="Times New Roman" w:hAnsi="Times New Roman" w:cs="Times New Roman"/>
        </w:rPr>
        <w:t xml:space="preserve"> </w:t>
      </w:r>
    </w:p>
    <w:p w:rsidR="006C3E81" w:rsidRPr="00563ED5" w:rsidRDefault="00363418" w:rsidP="00D75887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 Hill</w:t>
      </w:r>
      <w:r w:rsidR="007E1E7C">
        <w:rPr>
          <w:rFonts w:ascii="Times New Roman" w:hAnsi="Times New Roman" w:cs="Times New Roman"/>
        </w:rPr>
        <w:tab/>
      </w:r>
      <w:r w:rsidR="006B0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702-671-3295</w:t>
      </w:r>
      <w:r w:rsidR="007E1E7C">
        <w:rPr>
          <w:rFonts w:ascii="Times New Roman" w:hAnsi="Times New Roman" w:cs="Times New Roman"/>
        </w:rPr>
        <w:t xml:space="preserve"> </w:t>
      </w:r>
      <w:r w:rsidR="007E1E7C">
        <w:rPr>
          <w:rFonts w:ascii="Times New Roman" w:hAnsi="Times New Roman" w:cs="Times New Roman"/>
        </w:rPr>
        <w:tab/>
      </w:r>
      <w:hyperlink r:id="rId13" w:history="1">
        <w:r w:rsidRPr="00245DBC">
          <w:rPr>
            <w:rStyle w:val="Hyperlink"/>
            <w:rFonts w:ascii="Times New Roman" w:hAnsi="Times New Roman" w:cs="Times New Roman"/>
          </w:rPr>
          <w:t>HillCa@clarkcountycourts.us</w:t>
        </w:r>
      </w:hyperlink>
      <w:r w:rsidR="00D75887">
        <w:rPr>
          <w:rFonts w:ascii="Times New Roman" w:hAnsi="Times New Roman" w:cs="Times New Roman"/>
        </w:rPr>
        <w:t xml:space="preserve"> </w:t>
      </w:r>
    </w:p>
    <w:sectPr w:rsidR="006C3E81" w:rsidRPr="00563ED5" w:rsidSect="009C0323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DF" w:rsidRDefault="007628DF" w:rsidP="009158D4">
      <w:pPr>
        <w:spacing w:after="0" w:line="240" w:lineRule="auto"/>
      </w:pPr>
      <w:r>
        <w:separator/>
      </w:r>
    </w:p>
  </w:endnote>
  <w:endnote w:type="continuationSeparator" w:id="0">
    <w:p w:rsidR="007628DF" w:rsidRDefault="007628DF" w:rsidP="0091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DF" w:rsidRDefault="007628DF" w:rsidP="009158D4">
      <w:pPr>
        <w:spacing w:after="0" w:line="240" w:lineRule="auto"/>
      </w:pPr>
      <w:r>
        <w:separator/>
      </w:r>
    </w:p>
  </w:footnote>
  <w:footnote w:type="continuationSeparator" w:id="0">
    <w:p w:rsidR="007628DF" w:rsidRDefault="007628DF" w:rsidP="009158D4">
      <w:pPr>
        <w:spacing w:after="0" w:line="240" w:lineRule="auto"/>
      </w:pPr>
      <w:r>
        <w:continuationSeparator/>
      </w:r>
    </w:p>
  </w:footnote>
  <w:footnote w:id="1">
    <w:p w:rsidR="007814A7" w:rsidRPr="007814A7" w:rsidRDefault="007814A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7814A7">
        <w:rPr>
          <w:rFonts w:ascii="Times New Roman" w:hAnsi="Times New Roman" w:cs="Times New Roman"/>
        </w:rPr>
        <w:t>All participants must have a Breath Ignition Interlock Device</w:t>
      </w:r>
      <w:r>
        <w:rPr>
          <w:rFonts w:ascii="Times New Roman" w:hAnsi="Times New Roman" w:cs="Times New Roman"/>
        </w:rPr>
        <w:t xml:space="preserve"> installed</w:t>
      </w:r>
      <w:r w:rsidRPr="007814A7">
        <w:rPr>
          <w:rFonts w:ascii="Times New Roman" w:hAnsi="Times New Roman" w:cs="Times New Roman"/>
        </w:rPr>
        <w:t xml:space="preserve"> in all accessible vehicles throughout the duration of the program.  In addition, participants may be ordered to participate in the SCRAM alcohol monitoring bracelet</w:t>
      </w:r>
      <w:r>
        <w:rPr>
          <w:rFonts w:ascii="Times New Roman" w:hAnsi="Times New Roman" w:cs="Times New Roman"/>
        </w:rPr>
        <w:t xml:space="preserve"> program, </w:t>
      </w:r>
      <w:r w:rsidRPr="007814A7">
        <w:rPr>
          <w:rFonts w:ascii="Times New Roman" w:hAnsi="Times New Roman" w:cs="Times New Roman"/>
        </w:rPr>
        <w:t>use a breathalyzer or other monitoring device determined appropriate by the court.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7C" w:rsidRDefault="007E1E7C" w:rsidP="007E1E7C">
    <w:pPr>
      <w:tabs>
        <w:tab w:val="left" w:pos="270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36"/>
      </w:rPr>
    </w:pPr>
    <w:r>
      <w:rPr>
        <w:rFonts w:ascii="Times New Roman" w:hAnsi="Times New Roman" w:cs="Times New Roman"/>
        <w:b/>
        <w:sz w:val="28"/>
        <w:szCs w:val="36"/>
      </w:rPr>
      <w:t xml:space="preserve">EIGHTH JUDICIAL DISTRICT </w:t>
    </w:r>
  </w:p>
  <w:p w:rsidR="007E1E7C" w:rsidRPr="008E5D47" w:rsidRDefault="007E1E7C" w:rsidP="007E1E7C">
    <w:pPr>
      <w:tabs>
        <w:tab w:val="left" w:pos="270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36"/>
      </w:rPr>
    </w:pPr>
    <w:r>
      <w:rPr>
        <w:rFonts w:ascii="Times New Roman" w:hAnsi="Times New Roman" w:cs="Times New Roman"/>
        <w:b/>
        <w:sz w:val="28"/>
        <w:szCs w:val="36"/>
      </w:rPr>
      <w:t>FELONY DUI</w:t>
    </w:r>
    <w:r w:rsidRPr="008E5D47">
      <w:rPr>
        <w:rFonts w:ascii="Times New Roman" w:hAnsi="Times New Roman" w:cs="Times New Roman"/>
        <w:b/>
        <w:sz w:val="28"/>
        <w:szCs w:val="36"/>
      </w:rPr>
      <w:t xml:space="preserve"> </w:t>
    </w:r>
    <w:r>
      <w:rPr>
        <w:rFonts w:ascii="Times New Roman" w:hAnsi="Times New Roman" w:cs="Times New Roman"/>
        <w:b/>
        <w:sz w:val="28"/>
        <w:szCs w:val="36"/>
      </w:rPr>
      <w:t>TREATMENT</w:t>
    </w:r>
    <w:r w:rsidRPr="008E5D47">
      <w:rPr>
        <w:rFonts w:ascii="Times New Roman" w:hAnsi="Times New Roman" w:cs="Times New Roman"/>
        <w:b/>
        <w:sz w:val="28"/>
        <w:szCs w:val="36"/>
      </w:rPr>
      <w:t xml:space="preserve"> COURT</w:t>
    </w:r>
    <w:r>
      <w:rPr>
        <w:rFonts w:ascii="Times New Roman" w:hAnsi="Times New Roman" w:cs="Times New Roman"/>
        <w:b/>
        <w:sz w:val="28"/>
        <w:szCs w:val="36"/>
      </w:rPr>
      <w:t xml:space="preserve"> (FDUI)</w:t>
    </w:r>
  </w:p>
  <w:p w:rsidR="007E1E7C" w:rsidRDefault="007E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5BB6"/>
    <w:multiLevelType w:val="hybridMultilevel"/>
    <w:tmpl w:val="2E8AA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C4300"/>
    <w:multiLevelType w:val="hybridMultilevel"/>
    <w:tmpl w:val="1918F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D4"/>
    <w:rsid w:val="0002792D"/>
    <w:rsid w:val="00064F7C"/>
    <w:rsid w:val="000B26FA"/>
    <w:rsid w:val="00263D05"/>
    <w:rsid w:val="00312DE0"/>
    <w:rsid w:val="00363418"/>
    <w:rsid w:val="00364BF7"/>
    <w:rsid w:val="00376A31"/>
    <w:rsid w:val="003B4A1E"/>
    <w:rsid w:val="003D0AFC"/>
    <w:rsid w:val="00443C21"/>
    <w:rsid w:val="00456A5F"/>
    <w:rsid w:val="004758F2"/>
    <w:rsid w:val="004C2906"/>
    <w:rsid w:val="004E14E8"/>
    <w:rsid w:val="00540ACA"/>
    <w:rsid w:val="00563ED5"/>
    <w:rsid w:val="005700B5"/>
    <w:rsid w:val="005829E2"/>
    <w:rsid w:val="005C1500"/>
    <w:rsid w:val="006B0BF6"/>
    <w:rsid w:val="006C3E81"/>
    <w:rsid w:val="006D0CE3"/>
    <w:rsid w:val="006F3744"/>
    <w:rsid w:val="006F72B3"/>
    <w:rsid w:val="0070087D"/>
    <w:rsid w:val="007228B3"/>
    <w:rsid w:val="00742D7F"/>
    <w:rsid w:val="00745F4C"/>
    <w:rsid w:val="007628DF"/>
    <w:rsid w:val="00773014"/>
    <w:rsid w:val="007814A7"/>
    <w:rsid w:val="00792EA7"/>
    <w:rsid w:val="007E1E7C"/>
    <w:rsid w:val="007E4D24"/>
    <w:rsid w:val="008330A3"/>
    <w:rsid w:val="008E5D47"/>
    <w:rsid w:val="008F35B4"/>
    <w:rsid w:val="009018C1"/>
    <w:rsid w:val="009158D4"/>
    <w:rsid w:val="009942FE"/>
    <w:rsid w:val="00A16AF7"/>
    <w:rsid w:val="00A7769A"/>
    <w:rsid w:val="00B32314"/>
    <w:rsid w:val="00B66A9B"/>
    <w:rsid w:val="00B82D31"/>
    <w:rsid w:val="00B8358A"/>
    <w:rsid w:val="00BA5526"/>
    <w:rsid w:val="00BC0B7E"/>
    <w:rsid w:val="00C470CC"/>
    <w:rsid w:val="00C53FB7"/>
    <w:rsid w:val="00C54261"/>
    <w:rsid w:val="00CA1EE4"/>
    <w:rsid w:val="00CC7DF1"/>
    <w:rsid w:val="00CD71B9"/>
    <w:rsid w:val="00CE193B"/>
    <w:rsid w:val="00D2012F"/>
    <w:rsid w:val="00D75887"/>
    <w:rsid w:val="00DC7514"/>
    <w:rsid w:val="00DD3BE9"/>
    <w:rsid w:val="00DE2D8F"/>
    <w:rsid w:val="00E31621"/>
    <w:rsid w:val="00E33FDE"/>
    <w:rsid w:val="00E36510"/>
    <w:rsid w:val="00EC5337"/>
    <w:rsid w:val="00ED4017"/>
    <w:rsid w:val="00F74B2A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AB55"/>
  <w15:docId w15:val="{DCB8E628-C30B-4759-8D8A-572914A7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8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58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8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8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58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7C"/>
  </w:style>
  <w:style w:type="paragraph" w:styleId="Footer">
    <w:name w:val="footer"/>
    <w:basedOn w:val="Normal"/>
    <w:link w:val="FooterChar"/>
    <w:uiPriority w:val="99"/>
    <w:unhideWhenUsed/>
    <w:rsid w:val="007E1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illCa@clarkcountycourts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ksonDav@clarkcountycourts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ialtyCourts@clarkcountycourts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arkcountycourts.us/ejdc/courts-and-judges/specialty-courts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16EED.58658DD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5FF7-BA0C-4243-9439-67FCF747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Pickard</dc:creator>
  <cp:lastModifiedBy>Jackson, Divinia</cp:lastModifiedBy>
  <cp:revision>2</cp:revision>
  <cp:lastPrinted>2016-03-15T19:50:00Z</cp:lastPrinted>
  <dcterms:created xsi:type="dcterms:W3CDTF">2024-09-09T16:57:00Z</dcterms:created>
  <dcterms:modified xsi:type="dcterms:W3CDTF">2024-09-09T16:57:00Z</dcterms:modified>
</cp:coreProperties>
</file>