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24713" w:rsidRDefault="00951930">
      <w:pPr>
        <w:rPr>
          <w:rFonts w:ascii="Calibri" w:hAnsi="Calibri" w:cs="Calibri"/>
          <w:color w:val="000000"/>
          <w:sz w:val="27"/>
          <w:szCs w:val="27"/>
        </w:rPr>
      </w:pPr>
      <w:r>
        <w:fldChar w:fldCharType="begin"/>
      </w:r>
      <w:r>
        <w:instrText xml:space="preserve"> HYPERLINK "https://sftp.clarkcountycourts.us/login" </w:instrText>
      </w:r>
      <w:r>
        <w:fldChar w:fldCharType="separate"/>
      </w:r>
      <w:r>
        <w:rPr>
          <w:rStyle w:val="Hyperlink"/>
          <w:rFonts w:ascii="Calibri" w:hAnsi="Calibri" w:cs="Calibri"/>
        </w:rPr>
        <w:t>https://sftp.clarkcountycourts.us/login</w:t>
      </w:r>
      <w:r>
        <w:fldChar w:fldCharType="end"/>
      </w: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951930" w:rsidRDefault="00951930" w:rsidP="00951930">
      <w:pPr>
        <w:pStyle w:val="NormalWeb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48"/>
          <w:szCs w:val="48"/>
        </w:rPr>
        <w:t xml:space="preserve">Cerberus SFTP for Judicial </w:t>
      </w:r>
      <w:proofErr w:type="spellStart"/>
      <w:r>
        <w:rPr>
          <w:rFonts w:ascii="Calibri" w:hAnsi="Calibri" w:cs="Calibri"/>
          <w:color w:val="000000"/>
          <w:sz w:val="48"/>
          <w:szCs w:val="48"/>
        </w:rPr>
        <w:t>Depts</w:t>
      </w:r>
      <w:proofErr w:type="spellEnd"/>
      <w:r>
        <w:rPr>
          <w:rFonts w:ascii="Calibri" w:hAnsi="Calibri" w:cs="Calibri"/>
          <w:color w:val="000000"/>
        </w:rPr>
        <w:t> </w:t>
      </w:r>
    </w:p>
    <w:p w:rsidR="00951930" w:rsidRDefault="00951930" w:rsidP="00951930">
      <w:pPr>
        <w:pStyle w:val="NormalWeb"/>
        <w:rPr>
          <w:color w:val="000000"/>
          <w:sz w:val="27"/>
          <w:szCs w:val="27"/>
        </w:rPr>
      </w:pPr>
      <w:bookmarkStart w:id="1" w:name="_Toc321724056"/>
      <w:bookmarkStart w:id="2" w:name="_Toc55289792"/>
      <w:bookmarkEnd w:id="1"/>
      <w:bookmarkEnd w:id="2"/>
      <w:r>
        <w:rPr>
          <w:rFonts w:ascii="Calibri" w:hAnsi="Calibri" w:cs="Calibri"/>
          <w:color w:val="000000"/>
          <w:sz w:val="36"/>
          <w:szCs w:val="36"/>
        </w:rPr>
        <w:t>Scope &amp; Goals</w:t>
      </w:r>
    </w:p>
    <w:p w:rsidR="00951930" w:rsidRDefault="00951930" w:rsidP="00951930">
      <w:pPr>
        <w:pStyle w:val="NormalWeb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The scope and goal of this document is to provide Judicial Departments with a secure electronic method for sending and receiving large documents/attachments using Cerberus FTP that are unable to be sent via email.</w:t>
      </w:r>
    </w:p>
    <w:p w:rsidR="00951930" w:rsidRPr="00951930" w:rsidRDefault="00951930" w:rsidP="00951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36"/>
          <w:szCs w:val="36"/>
        </w:rPr>
        <w:t>Instructions</w:t>
      </w:r>
    </w:p>
    <w:p w:rsidR="00951930" w:rsidRPr="00951930" w:rsidRDefault="00951930" w:rsidP="00951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Sign into Cerberus SFTP at </w:t>
      </w:r>
      <w:hyperlink r:id="rId5" w:history="1">
        <w:r w:rsidRPr="00951930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https://sftp.clarkcountycourts.us/login</w:t>
        </w:r>
      </w:hyperlink>
      <w:r w:rsidRPr="00951930">
        <w:rPr>
          <w:rFonts w:ascii="Calibri" w:eastAsia="Times New Roman" w:hAnsi="Calibri" w:cs="Calibri"/>
          <w:color w:val="000000"/>
          <w:sz w:val="24"/>
          <w:szCs w:val="24"/>
        </w:rPr>
        <w:t> using the credentials provided by District Court IT. </w:t>
      </w:r>
    </w:p>
    <w:p w:rsidR="00951930" w:rsidRPr="00951930" w:rsidRDefault="00951930" w:rsidP="00951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Sending Documents</w:t>
      </w:r>
    </w:p>
    <w:p w:rsidR="00951930" w:rsidRPr="00951930" w:rsidRDefault="00951930" w:rsidP="009519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Select the </w:t>
      </w:r>
      <w:r w:rsidRPr="0095193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New Folder</w:t>
      </w: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 icon</w:t>
      </w:r>
    </w:p>
    <w:p w:rsidR="00951930" w:rsidRPr="00951930" w:rsidRDefault="00951930" w:rsidP="009519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Enter the name of the new folder (Ex: D-20-123456), then select </w:t>
      </w:r>
      <w:r w:rsidRPr="0095193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Create</w:t>
      </w: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951930" w:rsidRPr="00951930" w:rsidRDefault="00951930" w:rsidP="009519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Select the </w:t>
      </w:r>
      <w:r w:rsidRPr="0095193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Add files</w:t>
      </w: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 or </w:t>
      </w:r>
      <w:r w:rsidRPr="0095193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Add Folder</w:t>
      </w: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 icon.</w:t>
      </w:r>
    </w:p>
    <w:p w:rsidR="00951930" w:rsidRPr="00951930" w:rsidRDefault="00951930" w:rsidP="009519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Select the desired files or folder, then select </w:t>
      </w:r>
      <w:r w:rsidRPr="0095193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Open</w:t>
      </w: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951930" w:rsidRPr="00951930" w:rsidRDefault="00951930" w:rsidP="009519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Select the </w:t>
      </w:r>
      <w:r w:rsidRPr="0095193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Start Upload</w:t>
      </w: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 button</w:t>
      </w:r>
    </w:p>
    <w:p w:rsidR="00951930" w:rsidRPr="00951930" w:rsidRDefault="00951930" w:rsidP="009519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Once the documents have been uploaded, select the </w:t>
      </w:r>
      <w:r w:rsidRPr="0095193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Go Up One Folder</w:t>
      </w: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 icon</w:t>
      </w:r>
    </w:p>
    <w:p w:rsidR="00951930" w:rsidRPr="00951930" w:rsidRDefault="00951930" w:rsidP="009519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Select the </w:t>
      </w:r>
      <w:r w:rsidRPr="0095193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Expand</w:t>
      </w: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 icon on the far right for the folder you just created.</w:t>
      </w:r>
    </w:p>
    <w:p w:rsidR="00951930" w:rsidRPr="00951930" w:rsidRDefault="00951930" w:rsidP="009519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Select the </w:t>
      </w:r>
      <w:r w:rsidRPr="0095193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Share</w:t>
      </w: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 button</w:t>
      </w:r>
    </w:p>
    <w:p w:rsidR="00951930" w:rsidRPr="00951930" w:rsidRDefault="00951930" w:rsidP="0095193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The below box will appear:</w:t>
      </w:r>
    </w:p>
    <w:p w:rsidR="00951930" w:rsidRPr="00951930" w:rsidRDefault="00951930" w:rsidP="0095193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Specify a time frame the folder will be shared (default is 24 hours)</w:t>
      </w:r>
    </w:p>
    <w:p w:rsidR="00951930" w:rsidRPr="00951930" w:rsidRDefault="00951930" w:rsidP="0095193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Specify a password to access the folder, if necessary</w:t>
      </w:r>
    </w:p>
    <w:p w:rsidR="00951930" w:rsidRPr="00951930" w:rsidRDefault="00951930" w:rsidP="0095193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Ensure the </w:t>
      </w:r>
      <w:r w:rsidRPr="0095193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Allow Public Downloads</w:t>
      </w: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 is </w:t>
      </w:r>
      <w:r w:rsidRPr="0095193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checked</w:t>
      </w:r>
    </w:p>
    <w:p w:rsidR="00951930" w:rsidRPr="00951930" w:rsidRDefault="00951930" w:rsidP="0095193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Do NOT select </w:t>
      </w:r>
      <w:r w:rsidRPr="0095193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Notify me by email when file is downloaded or uploaded</w:t>
      </w:r>
    </w:p>
    <w:p w:rsidR="00951930" w:rsidRPr="00951930" w:rsidRDefault="00951930" w:rsidP="0095193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Select</w:t>
      </w: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 Share icon</w:t>
      </w:r>
    </w:p>
    <w:p w:rsidR="00951930" w:rsidRPr="00951930" w:rsidRDefault="00951930" w:rsidP="0095193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A unique Public Link will be generated. Select the </w:t>
      </w:r>
      <w:r w:rsidRPr="0095193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Copy Link</w:t>
      </w: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 icon.</w:t>
      </w:r>
    </w:p>
    <w:p w:rsidR="00951930" w:rsidRPr="00951930" w:rsidRDefault="00951930" w:rsidP="0095193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Send this link to the party that will be downloading documents. It will only be available for the duration the folder has been made available.</w:t>
      </w:r>
    </w:p>
    <w:p w:rsidR="00951930" w:rsidRPr="00951930" w:rsidRDefault="00951930" w:rsidP="00951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Receiving Documents</w:t>
      </w:r>
    </w:p>
    <w:p w:rsidR="00951930" w:rsidRPr="00951930" w:rsidRDefault="00951930" w:rsidP="0095193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Select the </w:t>
      </w:r>
      <w:r w:rsidRPr="0095193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New Folder</w:t>
      </w: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 icon</w:t>
      </w:r>
    </w:p>
    <w:p w:rsidR="00951930" w:rsidRPr="00951930" w:rsidRDefault="00951930" w:rsidP="0095193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Enter the name of the new folder (Ex: D-20-123456), then select </w:t>
      </w:r>
      <w:r w:rsidRPr="0095193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Create</w:t>
      </w: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951930" w:rsidRPr="00951930" w:rsidRDefault="00951930" w:rsidP="0095193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Select the </w:t>
      </w:r>
      <w:r w:rsidRPr="0095193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Expand</w:t>
      </w: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 icon on the far right for the folder you just created.</w:t>
      </w:r>
    </w:p>
    <w:p w:rsidR="00951930" w:rsidRPr="00951930" w:rsidRDefault="00951930" w:rsidP="0095193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Select the </w:t>
      </w:r>
      <w:r w:rsidRPr="0095193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Share</w:t>
      </w: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 button</w:t>
      </w:r>
    </w:p>
    <w:p w:rsidR="00951930" w:rsidRPr="00951930" w:rsidRDefault="00951930" w:rsidP="009519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The below box will appear:</w:t>
      </w:r>
    </w:p>
    <w:p w:rsidR="00951930" w:rsidRPr="00951930" w:rsidRDefault="00951930" w:rsidP="0095193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Specify a time frame the folder will be shared (default is 24 hours)</w:t>
      </w:r>
    </w:p>
    <w:p w:rsidR="00951930" w:rsidRPr="00951930" w:rsidRDefault="00951930" w:rsidP="0095193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Specify a password to access the folder, if necessary</w:t>
      </w:r>
    </w:p>
    <w:p w:rsidR="00951930" w:rsidRPr="00951930" w:rsidRDefault="00951930" w:rsidP="0095193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Ensure the </w:t>
      </w:r>
      <w:r w:rsidRPr="0095193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Allow Public Uploads to this folder</w:t>
      </w: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 is </w:t>
      </w:r>
      <w:r w:rsidRPr="0095193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checked</w:t>
      </w:r>
    </w:p>
    <w:p w:rsidR="00951930" w:rsidRPr="00951930" w:rsidRDefault="00951930" w:rsidP="0095193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Do NOT select </w:t>
      </w:r>
      <w:r w:rsidRPr="0095193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Notify me by email when file is downloaded or uploaded</w:t>
      </w:r>
    </w:p>
    <w:p w:rsidR="00951930" w:rsidRPr="00951930" w:rsidRDefault="00951930" w:rsidP="0095193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Select</w:t>
      </w: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 Share icon</w:t>
      </w:r>
    </w:p>
    <w:p w:rsidR="00951930" w:rsidRPr="00951930" w:rsidRDefault="00951930" w:rsidP="0095193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A unique Public Link will be generated. Select the </w:t>
      </w:r>
      <w:r w:rsidRPr="0095193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Copy Link</w:t>
      </w: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 icon.</w:t>
      </w:r>
    </w:p>
    <w:p w:rsidR="00951930" w:rsidRPr="00951930" w:rsidRDefault="00951930" w:rsidP="0095193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Send this link to the party that will be uploading documents. It will only be available for the duration the folder has been made available.</w:t>
      </w:r>
    </w:p>
    <w:p w:rsidR="00951930" w:rsidRPr="00951930" w:rsidRDefault="00951930" w:rsidP="00951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51930" w:rsidRPr="00951930" w:rsidRDefault="00951930" w:rsidP="00951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Retrieving Documents</w:t>
      </w:r>
    </w:p>
    <w:p w:rsidR="00951930" w:rsidRPr="00951930" w:rsidRDefault="00951930" w:rsidP="0095193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Once the files/folders have been uploaded, log back in to the Cerberus FTP site. Highlight the line item with the folder and select the zip icon.</w:t>
      </w:r>
    </w:p>
    <w:p w:rsidR="00951930" w:rsidRPr="00951930" w:rsidRDefault="00951930" w:rsidP="0095193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The following window will appear. Ensure </w:t>
      </w:r>
      <w:r w:rsidRPr="0095193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“Do not save zip file on server (download immediately)”</w:t>
      </w: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 is </w:t>
      </w:r>
      <w:r w:rsidRPr="0095193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selected</w:t>
      </w: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951930" w:rsidRPr="00951930" w:rsidRDefault="00951930" w:rsidP="0095193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The files will be downloaded to your local PC in the Downloads folder. Copy the zip folder to a network location for extraction and permanent storage.</w:t>
      </w:r>
    </w:p>
    <w:p w:rsidR="00951930" w:rsidRPr="00951930" w:rsidRDefault="00951930" w:rsidP="0095193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930">
        <w:rPr>
          <w:rFonts w:ascii="Calibri" w:eastAsia="Times New Roman" w:hAnsi="Calibri" w:cs="Calibri"/>
          <w:color w:val="000000"/>
          <w:sz w:val="24"/>
          <w:szCs w:val="24"/>
        </w:rPr>
        <w:t xml:space="preserve">Once the files have been downloaded and saved to a network location, select the line item that was just downloaded, </w:t>
      </w:r>
      <w:proofErr w:type="gramStart"/>
      <w:r w:rsidRPr="00951930">
        <w:rPr>
          <w:rFonts w:ascii="Calibri" w:eastAsia="Times New Roman" w:hAnsi="Calibri" w:cs="Calibri"/>
          <w:color w:val="000000"/>
          <w:sz w:val="24"/>
          <w:szCs w:val="24"/>
        </w:rPr>
        <w:t>then</w:t>
      </w:r>
      <w:proofErr w:type="gramEnd"/>
      <w:r w:rsidRPr="00951930">
        <w:rPr>
          <w:rFonts w:ascii="Calibri" w:eastAsia="Times New Roman" w:hAnsi="Calibri" w:cs="Calibri"/>
          <w:color w:val="000000"/>
          <w:sz w:val="24"/>
          <w:szCs w:val="24"/>
        </w:rPr>
        <w:t xml:space="preserve"> select the </w:t>
      </w:r>
      <w:r w:rsidRPr="0095193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Delete</w:t>
      </w:r>
      <w:r w:rsidRPr="00951930">
        <w:rPr>
          <w:rFonts w:ascii="Calibri" w:eastAsia="Times New Roman" w:hAnsi="Calibri" w:cs="Calibri"/>
          <w:color w:val="000000"/>
          <w:sz w:val="24"/>
          <w:szCs w:val="24"/>
        </w:rPr>
        <w:t> button. This will remove the files from the SFTP server.</w:t>
      </w:r>
    </w:p>
    <w:p w:rsidR="00951930" w:rsidRDefault="00951930">
      <w:pPr>
        <w:rPr>
          <w:rFonts w:ascii="Calibri" w:hAnsi="Calibri" w:cs="Calibri"/>
          <w:color w:val="000000"/>
          <w:sz w:val="27"/>
          <w:szCs w:val="27"/>
        </w:rPr>
      </w:pPr>
    </w:p>
    <w:sectPr w:rsidR="00951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D35"/>
    <w:multiLevelType w:val="multilevel"/>
    <w:tmpl w:val="8C644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7516D"/>
    <w:multiLevelType w:val="multilevel"/>
    <w:tmpl w:val="F03CD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36C97"/>
    <w:multiLevelType w:val="multilevel"/>
    <w:tmpl w:val="67B0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B669A"/>
    <w:multiLevelType w:val="multilevel"/>
    <w:tmpl w:val="EBE2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00AD0"/>
    <w:multiLevelType w:val="multilevel"/>
    <w:tmpl w:val="E758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7631E"/>
    <w:multiLevelType w:val="multilevel"/>
    <w:tmpl w:val="97C84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817BA"/>
    <w:multiLevelType w:val="multilevel"/>
    <w:tmpl w:val="E748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675076"/>
    <w:multiLevelType w:val="multilevel"/>
    <w:tmpl w:val="F9EC5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53A62"/>
    <w:multiLevelType w:val="multilevel"/>
    <w:tmpl w:val="22D2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69295F"/>
    <w:multiLevelType w:val="multilevel"/>
    <w:tmpl w:val="DB08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F51F6B"/>
    <w:multiLevelType w:val="multilevel"/>
    <w:tmpl w:val="00D2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6D4795"/>
    <w:multiLevelType w:val="multilevel"/>
    <w:tmpl w:val="EBEAF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32263B"/>
    <w:multiLevelType w:val="multilevel"/>
    <w:tmpl w:val="982A0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7048BC"/>
    <w:multiLevelType w:val="multilevel"/>
    <w:tmpl w:val="2B027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24420B"/>
    <w:multiLevelType w:val="multilevel"/>
    <w:tmpl w:val="E0DE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B80738"/>
    <w:multiLevelType w:val="multilevel"/>
    <w:tmpl w:val="4324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527E52"/>
    <w:multiLevelType w:val="multilevel"/>
    <w:tmpl w:val="E392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2363BE"/>
    <w:multiLevelType w:val="multilevel"/>
    <w:tmpl w:val="532C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3A569E"/>
    <w:multiLevelType w:val="multilevel"/>
    <w:tmpl w:val="8CC0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5E55E9"/>
    <w:multiLevelType w:val="multilevel"/>
    <w:tmpl w:val="1866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9839AF"/>
    <w:multiLevelType w:val="multilevel"/>
    <w:tmpl w:val="3CE6B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13"/>
    <w:lvlOverride w:ilvl="0">
      <w:startOverride w:val="4"/>
    </w:lvlOverride>
  </w:num>
  <w:num w:numId="5">
    <w:abstractNumId w:val="10"/>
    <w:lvlOverride w:ilvl="0">
      <w:startOverride w:val="5"/>
    </w:lvlOverride>
  </w:num>
  <w:num w:numId="6">
    <w:abstractNumId w:val="14"/>
    <w:lvlOverride w:ilvl="0">
      <w:startOverride w:val="7"/>
    </w:lvlOverride>
  </w:num>
  <w:num w:numId="7">
    <w:abstractNumId w:val="17"/>
    <w:lvlOverride w:ilvl="0">
      <w:startOverride w:val="8"/>
    </w:lvlOverride>
  </w:num>
  <w:num w:numId="8">
    <w:abstractNumId w:val="8"/>
    <w:lvlOverride w:ilvl="0">
      <w:startOverride w:val="9"/>
    </w:lvlOverride>
  </w:num>
  <w:num w:numId="9">
    <w:abstractNumId w:val="3"/>
    <w:lvlOverride w:ilvl="0">
      <w:startOverride w:val="10"/>
    </w:lvlOverride>
  </w:num>
  <w:num w:numId="10">
    <w:abstractNumId w:val="11"/>
    <w:lvlOverride w:ilvl="0">
      <w:startOverride w:val="11"/>
    </w:lvlOverride>
  </w:num>
  <w:num w:numId="11">
    <w:abstractNumId w:val="18"/>
    <w:lvlOverride w:ilvl="0">
      <w:startOverride w:val="12"/>
    </w:lvlOverride>
  </w:num>
  <w:num w:numId="12">
    <w:abstractNumId w:val="20"/>
  </w:num>
  <w:num w:numId="13">
    <w:abstractNumId w:val="5"/>
    <w:lvlOverride w:ilvl="0">
      <w:startOverride w:val="2"/>
    </w:lvlOverride>
  </w:num>
  <w:num w:numId="14">
    <w:abstractNumId w:val="4"/>
    <w:lvlOverride w:ilvl="0">
      <w:startOverride w:val="3"/>
    </w:lvlOverride>
  </w:num>
  <w:num w:numId="15">
    <w:abstractNumId w:val="9"/>
    <w:lvlOverride w:ilvl="0">
      <w:startOverride w:val="4"/>
    </w:lvlOverride>
  </w:num>
  <w:num w:numId="16">
    <w:abstractNumId w:val="15"/>
    <w:lvlOverride w:ilvl="0">
      <w:startOverride w:val="5"/>
    </w:lvlOverride>
  </w:num>
  <w:num w:numId="17">
    <w:abstractNumId w:val="6"/>
    <w:lvlOverride w:ilvl="0">
      <w:startOverride w:val="6"/>
    </w:lvlOverride>
  </w:num>
  <w:num w:numId="18">
    <w:abstractNumId w:val="12"/>
    <w:lvlOverride w:ilvl="0">
      <w:startOverride w:val="7"/>
    </w:lvlOverride>
  </w:num>
  <w:num w:numId="19">
    <w:abstractNumId w:val="0"/>
  </w:num>
  <w:num w:numId="20">
    <w:abstractNumId w:val="1"/>
    <w:lvlOverride w:ilvl="0">
      <w:startOverride w:val="2"/>
    </w:lvlOverride>
  </w:num>
  <w:num w:numId="21">
    <w:abstractNumId w:val="1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30"/>
    <w:rsid w:val="00951930"/>
    <w:rsid w:val="00E24713"/>
    <w:rsid w:val="00F8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914ABE-6731-4F7E-9BF2-11D20AD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19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5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ftp.clarkcountycourts.us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Denman</dc:creator>
  <cp:lastModifiedBy>Denman, Linda</cp:lastModifiedBy>
  <cp:revision>2</cp:revision>
  <dcterms:created xsi:type="dcterms:W3CDTF">2024-03-18T21:54:00Z</dcterms:created>
  <dcterms:modified xsi:type="dcterms:W3CDTF">2024-03-18T21:54:00Z</dcterms:modified>
</cp:coreProperties>
</file>